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67" w:line="276" w:lineRule="auto"/>
        <w:ind w:hanging="361"/>
        <w:rPr>
          <w:sz w:val="28"/>
          <w:szCs w:val="28"/>
        </w:rPr>
      </w:pPr>
      <w:bookmarkStart w:id="0" w:name="_GoBack"/>
      <w:bookmarkEnd w:id="0"/>
      <w:r w:rsidRPr="006E550F">
        <w:rPr>
          <w:sz w:val="28"/>
          <w:szCs w:val="28"/>
        </w:rPr>
        <w:t>Математика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в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Древнем</w:t>
      </w:r>
      <w:r w:rsidRPr="006E550F">
        <w:rPr>
          <w:spacing w:val="-3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Египте.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2"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Математика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в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Древнем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Вавилоне.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Математика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в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Китае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(с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древнейших</w:t>
      </w:r>
      <w:r w:rsidRPr="006E550F">
        <w:rPr>
          <w:spacing w:val="-3"/>
          <w:sz w:val="28"/>
          <w:szCs w:val="28"/>
        </w:rPr>
        <w:t xml:space="preserve"> </w:t>
      </w:r>
      <w:r w:rsidRPr="006E550F">
        <w:rPr>
          <w:sz w:val="28"/>
          <w:szCs w:val="28"/>
        </w:rPr>
        <w:t>времен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до</w:t>
      </w:r>
      <w:r w:rsidRPr="006E550F">
        <w:rPr>
          <w:spacing w:val="-3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средневековья).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1"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Математика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в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Индии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(с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древнейших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времен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до</w:t>
      </w:r>
      <w:r w:rsidRPr="006E550F">
        <w:rPr>
          <w:spacing w:val="-3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средневековья).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Знаменитые</w:t>
      </w:r>
      <w:r w:rsidRPr="006E550F">
        <w:rPr>
          <w:spacing w:val="-11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математики</w:t>
      </w:r>
      <w:r w:rsidRPr="006E550F">
        <w:rPr>
          <w:spacing w:val="-9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античности.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left="741" w:right="192"/>
        <w:rPr>
          <w:sz w:val="28"/>
          <w:szCs w:val="28"/>
        </w:rPr>
      </w:pPr>
      <w:r w:rsidRPr="006E550F">
        <w:rPr>
          <w:sz w:val="28"/>
          <w:szCs w:val="28"/>
        </w:rPr>
        <w:t>Основные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философские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школы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Древней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Греции.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Вклад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представителей философских школ в развитие математики.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Архимед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его</w:t>
      </w:r>
      <w:r w:rsidRPr="006E550F">
        <w:rPr>
          <w:spacing w:val="-3"/>
          <w:sz w:val="28"/>
          <w:szCs w:val="28"/>
        </w:rPr>
        <w:t xml:space="preserve"> </w:t>
      </w:r>
      <w:r w:rsidRPr="006E550F">
        <w:rPr>
          <w:sz w:val="28"/>
          <w:szCs w:val="28"/>
        </w:rPr>
        <w:t>вклад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в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развитие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математики.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Античная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механика.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2" w:line="276" w:lineRule="auto"/>
        <w:ind w:left="741" w:right="616"/>
        <w:rPr>
          <w:sz w:val="28"/>
          <w:szCs w:val="28"/>
        </w:rPr>
      </w:pPr>
      <w:r w:rsidRPr="006E550F">
        <w:rPr>
          <w:sz w:val="28"/>
          <w:szCs w:val="28"/>
        </w:rPr>
        <w:t>Три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знаменитые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задачи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древности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как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стимул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появления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развития различных разделов математики.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1"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Золотое</w:t>
      </w:r>
      <w:r w:rsidRPr="006E550F">
        <w:rPr>
          <w:spacing w:val="-10"/>
          <w:sz w:val="28"/>
          <w:szCs w:val="28"/>
        </w:rPr>
        <w:t xml:space="preserve"> </w:t>
      </w:r>
      <w:r w:rsidRPr="006E550F">
        <w:rPr>
          <w:sz w:val="28"/>
          <w:szCs w:val="28"/>
        </w:rPr>
        <w:t>сечение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в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музыке,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астрономии,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комбинаторике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живописи.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Математика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времен</w:t>
      </w:r>
      <w:r w:rsidRPr="006E550F">
        <w:rPr>
          <w:spacing w:val="-11"/>
          <w:sz w:val="28"/>
          <w:szCs w:val="28"/>
        </w:rPr>
        <w:t xml:space="preserve"> </w:t>
      </w:r>
      <w:r w:rsidRPr="006E550F">
        <w:rPr>
          <w:sz w:val="28"/>
          <w:szCs w:val="28"/>
        </w:rPr>
        <w:t>Арабского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халифата.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Знаменитые</w:t>
      </w:r>
      <w:r w:rsidRPr="006E550F">
        <w:rPr>
          <w:spacing w:val="-16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математики</w:t>
      </w:r>
      <w:r w:rsidRPr="006E550F">
        <w:rPr>
          <w:spacing w:val="-12"/>
          <w:sz w:val="28"/>
          <w:szCs w:val="28"/>
        </w:rPr>
        <w:t xml:space="preserve"> </w:t>
      </w:r>
      <w:r w:rsidRPr="006E550F">
        <w:rPr>
          <w:sz w:val="28"/>
          <w:szCs w:val="28"/>
        </w:rPr>
        <w:t>средневекового</w:t>
      </w:r>
      <w:r w:rsidRPr="006E550F">
        <w:rPr>
          <w:spacing w:val="-9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Востока.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1" w:line="276" w:lineRule="auto"/>
        <w:ind w:left="741" w:right="494"/>
        <w:rPr>
          <w:sz w:val="28"/>
          <w:szCs w:val="28"/>
        </w:rPr>
      </w:pPr>
      <w:r w:rsidRPr="006E550F">
        <w:rPr>
          <w:sz w:val="28"/>
          <w:szCs w:val="28"/>
        </w:rPr>
        <w:t>История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решения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кубических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уравнений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в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работах</w:t>
      </w:r>
      <w:r w:rsidRPr="006E550F">
        <w:rPr>
          <w:spacing w:val="-3"/>
          <w:sz w:val="28"/>
          <w:szCs w:val="28"/>
        </w:rPr>
        <w:t xml:space="preserve"> </w:t>
      </w:r>
      <w:proofErr w:type="spellStart"/>
      <w:r w:rsidRPr="006E550F">
        <w:rPr>
          <w:sz w:val="28"/>
          <w:szCs w:val="28"/>
        </w:rPr>
        <w:t>Н.Тартальи</w:t>
      </w:r>
      <w:proofErr w:type="spellEnd"/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 xml:space="preserve">Дж. </w:t>
      </w:r>
      <w:proofErr w:type="spellStart"/>
      <w:r w:rsidRPr="006E550F">
        <w:rPr>
          <w:spacing w:val="-2"/>
          <w:sz w:val="28"/>
          <w:szCs w:val="28"/>
        </w:rPr>
        <w:t>Кардано</w:t>
      </w:r>
      <w:proofErr w:type="spellEnd"/>
      <w:r w:rsidRPr="006E550F">
        <w:rPr>
          <w:spacing w:val="-2"/>
          <w:sz w:val="28"/>
          <w:szCs w:val="28"/>
        </w:rPr>
        <w:t>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Франсуа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Виет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создание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буквенной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символики.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2"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История</w:t>
      </w:r>
      <w:r w:rsidRPr="006E550F">
        <w:rPr>
          <w:spacing w:val="-10"/>
          <w:sz w:val="28"/>
          <w:szCs w:val="28"/>
        </w:rPr>
        <w:t xml:space="preserve"> </w:t>
      </w:r>
      <w:r w:rsidRPr="006E550F">
        <w:rPr>
          <w:sz w:val="28"/>
          <w:szCs w:val="28"/>
        </w:rPr>
        <w:t>открытия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логарифмов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их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связь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с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площадями.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Дворянин,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солдат,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математик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(Рене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Декарт).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Галилео</w:t>
      </w:r>
      <w:r w:rsidRPr="006E550F">
        <w:rPr>
          <w:spacing w:val="-12"/>
          <w:sz w:val="28"/>
          <w:szCs w:val="28"/>
        </w:rPr>
        <w:t xml:space="preserve"> </w:t>
      </w:r>
      <w:r w:rsidRPr="006E550F">
        <w:rPr>
          <w:sz w:val="28"/>
          <w:szCs w:val="28"/>
        </w:rPr>
        <w:t>Галилей.</w:t>
      </w:r>
      <w:r w:rsidRPr="006E550F">
        <w:rPr>
          <w:spacing w:val="-10"/>
          <w:sz w:val="28"/>
          <w:szCs w:val="28"/>
        </w:rPr>
        <w:t xml:space="preserve"> </w:t>
      </w:r>
      <w:r w:rsidRPr="006E550F">
        <w:rPr>
          <w:sz w:val="28"/>
          <w:szCs w:val="28"/>
        </w:rPr>
        <w:t>Формирование</w:t>
      </w:r>
      <w:r w:rsidRPr="006E550F">
        <w:rPr>
          <w:spacing w:val="-11"/>
          <w:sz w:val="28"/>
          <w:szCs w:val="28"/>
        </w:rPr>
        <w:t xml:space="preserve"> </w:t>
      </w:r>
      <w:r w:rsidRPr="006E550F">
        <w:rPr>
          <w:sz w:val="28"/>
          <w:szCs w:val="28"/>
        </w:rPr>
        <w:t>классической</w:t>
      </w:r>
      <w:r w:rsidRPr="006E550F">
        <w:rPr>
          <w:spacing w:val="-12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механики.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1"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«Король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любителей»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Пьер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Ферма.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proofErr w:type="spellStart"/>
      <w:r w:rsidRPr="006E550F">
        <w:rPr>
          <w:sz w:val="28"/>
          <w:szCs w:val="28"/>
        </w:rPr>
        <w:t>Блез</w:t>
      </w:r>
      <w:proofErr w:type="spellEnd"/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Паскаль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–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величайший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ученый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мыслитель.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2"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И.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Ньютон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7"/>
          <w:sz w:val="28"/>
          <w:szCs w:val="28"/>
        </w:rPr>
        <w:t xml:space="preserve"> </w:t>
      </w:r>
      <w:proofErr w:type="spellStart"/>
      <w:r w:rsidRPr="006E550F">
        <w:rPr>
          <w:sz w:val="28"/>
          <w:szCs w:val="28"/>
        </w:rPr>
        <w:t>Г.В.Лейбниц</w:t>
      </w:r>
      <w:proofErr w:type="spellEnd"/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–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творцы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математического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анализа.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Великая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семья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Бернулли.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Выдающийся</w:t>
      </w:r>
      <w:r w:rsidRPr="006E550F">
        <w:rPr>
          <w:spacing w:val="-10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математик</w:t>
      </w:r>
      <w:r w:rsidRPr="006E550F">
        <w:rPr>
          <w:spacing w:val="-9"/>
          <w:sz w:val="28"/>
          <w:szCs w:val="28"/>
        </w:rPr>
        <w:t xml:space="preserve"> </w:t>
      </w:r>
      <w:r w:rsidRPr="006E550F">
        <w:rPr>
          <w:sz w:val="28"/>
          <w:szCs w:val="28"/>
        </w:rPr>
        <w:t>Леонард</w:t>
      </w:r>
      <w:r w:rsidRPr="006E550F">
        <w:rPr>
          <w:spacing w:val="-9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Эйлер.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1" w:line="276" w:lineRule="auto"/>
        <w:ind w:left="741" w:right="1055"/>
        <w:rPr>
          <w:sz w:val="28"/>
          <w:szCs w:val="28"/>
        </w:rPr>
      </w:pPr>
      <w:r w:rsidRPr="006E550F">
        <w:rPr>
          <w:sz w:val="28"/>
          <w:szCs w:val="28"/>
        </w:rPr>
        <w:t>Расцвет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математики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во</w:t>
      </w:r>
      <w:r w:rsidRPr="006E550F">
        <w:rPr>
          <w:spacing w:val="-3"/>
          <w:sz w:val="28"/>
          <w:szCs w:val="28"/>
        </w:rPr>
        <w:t xml:space="preserve"> </w:t>
      </w:r>
      <w:r w:rsidRPr="006E550F">
        <w:rPr>
          <w:sz w:val="28"/>
          <w:szCs w:val="28"/>
        </w:rPr>
        <w:t>Франции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в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эпоху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Революции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открытие Политехнической школы.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Жозеф</w:t>
      </w:r>
      <w:r w:rsidRPr="006E550F">
        <w:rPr>
          <w:spacing w:val="-9"/>
          <w:sz w:val="28"/>
          <w:szCs w:val="28"/>
        </w:rPr>
        <w:t xml:space="preserve"> </w:t>
      </w:r>
      <w:r w:rsidRPr="006E550F">
        <w:rPr>
          <w:sz w:val="28"/>
          <w:szCs w:val="28"/>
        </w:rPr>
        <w:t>Луи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Лагранж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–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создатель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аналитической</w:t>
      </w:r>
      <w:r w:rsidRPr="006E550F">
        <w:rPr>
          <w:spacing w:val="-9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механики.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2"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Пьер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Симон</w:t>
      </w:r>
      <w:r w:rsidRPr="006E550F">
        <w:rPr>
          <w:spacing w:val="-9"/>
          <w:sz w:val="28"/>
          <w:szCs w:val="28"/>
        </w:rPr>
        <w:t xml:space="preserve"> </w:t>
      </w:r>
      <w:r w:rsidRPr="006E550F">
        <w:rPr>
          <w:sz w:val="28"/>
          <w:szCs w:val="28"/>
        </w:rPr>
        <w:t>Лаплас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–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создатель</w:t>
      </w:r>
      <w:r w:rsidRPr="006E550F">
        <w:rPr>
          <w:spacing w:val="-4"/>
          <w:sz w:val="28"/>
          <w:szCs w:val="28"/>
        </w:rPr>
        <w:t xml:space="preserve"> </w:t>
      </w:r>
      <w:r w:rsidRPr="006E550F">
        <w:rPr>
          <w:sz w:val="28"/>
          <w:szCs w:val="28"/>
        </w:rPr>
        <w:t>«Небесной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механики».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Развитие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механики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математической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физики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в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XVIII</w:t>
      </w:r>
      <w:r w:rsidRPr="006E550F">
        <w:rPr>
          <w:spacing w:val="-1"/>
          <w:sz w:val="28"/>
          <w:szCs w:val="28"/>
        </w:rPr>
        <w:t xml:space="preserve"> </w:t>
      </w:r>
      <w:r w:rsidRPr="006E550F">
        <w:rPr>
          <w:sz w:val="28"/>
          <w:szCs w:val="28"/>
        </w:rPr>
        <w:t>–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XIX</w:t>
      </w:r>
      <w:r w:rsidRPr="006E550F">
        <w:rPr>
          <w:spacing w:val="-3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веках.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Друзья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императора:</w:t>
      </w:r>
      <w:r w:rsidRPr="006E550F">
        <w:rPr>
          <w:spacing w:val="-7"/>
          <w:sz w:val="28"/>
          <w:szCs w:val="28"/>
        </w:rPr>
        <w:t xml:space="preserve"> </w:t>
      </w:r>
      <w:proofErr w:type="spellStart"/>
      <w:r w:rsidRPr="006E550F">
        <w:rPr>
          <w:sz w:val="28"/>
          <w:szCs w:val="28"/>
        </w:rPr>
        <w:t>Гаспар</w:t>
      </w:r>
      <w:proofErr w:type="spellEnd"/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Монж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Жан</w:t>
      </w:r>
      <w:r w:rsidRPr="006E550F">
        <w:rPr>
          <w:spacing w:val="-10"/>
          <w:sz w:val="28"/>
          <w:szCs w:val="28"/>
        </w:rPr>
        <w:t xml:space="preserve"> </w:t>
      </w:r>
      <w:r w:rsidRPr="006E550F">
        <w:rPr>
          <w:sz w:val="28"/>
          <w:szCs w:val="28"/>
        </w:rPr>
        <w:t>Батист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Жозеф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Фурье.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1"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«Король</w:t>
      </w:r>
      <w:r w:rsidRPr="006E550F">
        <w:rPr>
          <w:spacing w:val="-11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математиков»</w:t>
      </w:r>
      <w:r w:rsidRPr="006E550F">
        <w:rPr>
          <w:spacing w:val="-10"/>
          <w:sz w:val="28"/>
          <w:szCs w:val="28"/>
        </w:rPr>
        <w:t xml:space="preserve"> </w:t>
      </w:r>
      <w:r w:rsidRPr="006E550F">
        <w:rPr>
          <w:sz w:val="28"/>
          <w:szCs w:val="28"/>
        </w:rPr>
        <w:t>Карл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Фридрих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Гаусс.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left="741" w:right="579"/>
        <w:rPr>
          <w:sz w:val="28"/>
          <w:szCs w:val="28"/>
        </w:rPr>
      </w:pPr>
      <w:r w:rsidRPr="006E550F">
        <w:rPr>
          <w:sz w:val="28"/>
          <w:szCs w:val="28"/>
        </w:rPr>
        <w:t>История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развития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неевклидовой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геометрии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(Н.И.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Лобачевский,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 xml:space="preserve">К.Ф. Гаусс, Я. </w:t>
      </w:r>
      <w:proofErr w:type="spellStart"/>
      <w:r w:rsidRPr="006E550F">
        <w:rPr>
          <w:sz w:val="28"/>
          <w:szCs w:val="28"/>
        </w:rPr>
        <w:t>Бойяи</w:t>
      </w:r>
      <w:proofErr w:type="spellEnd"/>
      <w:r w:rsidRPr="006E550F">
        <w:rPr>
          <w:sz w:val="28"/>
          <w:szCs w:val="28"/>
        </w:rPr>
        <w:t>, Б. Риман).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proofErr w:type="spellStart"/>
      <w:r w:rsidRPr="006E550F">
        <w:rPr>
          <w:sz w:val="28"/>
          <w:szCs w:val="28"/>
        </w:rPr>
        <w:t>Эварист</w:t>
      </w:r>
      <w:proofErr w:type="spellEnd"/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Галуа</w:t>
      </w:r>
      <w:r w:rsidRPr="006E550F">
        <w:rPr>
          <w:spacing w:val="-3"/>
          <w:sz w:val="28"/>
          <w:szCs w:val="28"/>
        </w:rPr>
        <w:t xml:space="preserve"> </w:t>
      </w:r>
      <w:r w:rsidRPr="006E550F">
        <w:rPr>
          <w:sz w:val="28"/>
          <w:szCs w:val="28"/>
        </w:rPr>
        <w:t>–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математик</w:t>
      </w:r>
      <w:r w:rsidRPr="006E550F">
        <w:rPr>
          <w:spacing w:val="-3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революционер.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Замечательный</w:t>
      </w:r>
      <w:r w:rsidRPr="006E550F">
        <w:rPr>
          <w:spacing w:val="-10"/>
          <w:sz w:val="28"/>
          <w:szCs w:val="28"/>
        </w:rPr>
        <w:t xml:space="preserve"> </w:t>
      </w:r>
      <w:r w:rsidRPr="006E550F">
        <w:rPr>
          <w:sz w:val="28"/>
          <w:szCs w:val="28"/>
        </w:rPr>
        <w:t>математик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Нильс</w:t>
      </w:r>
      <w:r w:rsidRPr="006E550F">
        <w:rPr>
          <w:spacing w:val="-9"/>
          <w:sz w:val="28"/>
          <w:szCs w:val="28"/>
        </w:rPr>
        <w:t xml:space="preserve"> </w:t>
      </w:r>
      <w:proofErr w:type="spellStart"/>
      <w:r w:rsidRPr="006E550F">
        <w:rPr>
          <w:sz w:val="28"/>
          <w:szCs w:val="28"/>
        </w:rPr>
        <w:t>Хэнрик</w:t>
      </w:r>
      <w:proofErr w:type="spellEnd"/>
      <w:r w:rsidRPr="006E550F">
        <w:rPr>
          <w:spacing w:val="-10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Абель.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before="2"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Феликс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Клейн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его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«</w:t>
      </w:r>
      <w:proofErr w:type="spellStart"/>
      <w:r w:rsidRPr="006E550F">
        <w:rPr>
          <w:sz w:val="28"/>
          <w:szCs w:val="28"/>
        </w:rPr>
        <w:t>Эрлангенская</w:t>
      </w:r>
      <w:proofErr w:type="spellEnd"/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программа».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Создатель</w:t>
      </w:r>
      <w:r w:rsidRPr="006E550F">
        <w:rPr>
          <w:spacing w:val="-5"/>
          <w:sz w:val="28"/>
          <w:szCs w:val="28"/>
        </w:rPr>
        <w:t xml:space="preserve"> </w:t>
      </w:r>
      <w:r w:rsidRPr="006E550F">
        <w:rPr>
          <w:sz w:val="28"/>
          <w:szCs w:val="28"/>
        </w:rPr>
        <w:t>теории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множеств</w:t>
      </w:r>
      <w:r w:rsidRPr="006E550F">
        <w:rPr>
          <w:spacing w:val="-8"/>
          <w:sz w:val="28"/>
          <w:szCs w:val="28"/>
        </w:rPr>
        <w:t xml:space="preserve"> </w:t>
      </w:r>
      <w:r w:rsidRPr="006E550F">
        <w:rPr>
          <w:sz w:val="28"/>
          <w:szCs w:val="28"/>
        </w:rPr>
        <w:t>Георг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Кантор.</w:t>
      </w:r>
    </w:p>
    <w:p w:rsidR="005712BD" w:rsidRPr="006E550F" w:rsidRDefault="00AC4C55" w:rsidP="00AC4C55">
      <w:pPr>
        <w:pStyle w:val="a4"/>
        <w:numPr>
          <w:ilvl w:val="0"/>
          <w:numId w:val="1"/>
        </w:numPr>
        <w:tabs>
          <w:tab w:val="left" w:pos="742"/>
        </w:tabs>
        <w:spacing w:line="276" w:lineRule="auto"/>
        <w:ind w:hanging="361"/>
        <w:rPr>
          <w:sz w:val="28"/>
          <w:szCs w:val="28"/>
        </w:rPr>
      </w:pPr>
      <w:r w:rsidRPr="006E550F">
        <w:rPr>
          <w:sz w:val="28"/>
          <w:szCs w:val="28"/>
        </w:rPr>
        <w:t>Давид</w:t>
      </w:r>
      <w:r w:rsidRPr="006E550F">
        <w:rPr>
          <w:spacing w:val="-9"/>
          <w:sz w:val="28"/>
          <w:szCs w:val="28"/>
        </w:rPr>
        <w:t xml:space="preserve"> </w:t>
      </w:r>
      <w:r w:rsidRPr="006E550F">
        <w:rPr>
          <w:sz w:val="28"/>
          <w:szCs w:val="28"/>
        </w:rPr>
        <w:t>Гильберт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и</w:t>
      </w:r>
      <w:r w:rsidRPr="006E550F">
        <w:rPr>
          <w:spacing w:val="-7"/>
          <w:sz w:val="28"/>
          <w:szCs w:val="28"/>
        </w:rPr>
        <w:t xml:space="preserve"> </w:t>
      </w:r>
      <w:r w:rsidRPr="006E550F">
        <w:rPr>
          <w:sz w:val="28"/>
          <w:szCs w:val="28"/>
        </w:rPr>
        <w:t>его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доклад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z w:val="28"/>
          <w:szCs w:val="28"/>
        </w:rPr>
        <w:t>«Математические</w:t>
      </w:r>
      <w:r w:rsidRPr="006E550F">
        <w:rPr>
          <w:spacing w:val="-6"/>
          <w:sz w:val="28"/>
          <w:szCs w:val="28"/>
        </w:rPr>
        <w:t xml:space="preserve"> </w:t>
      </w:r>
      <w:r w:rsidRPr="006E550F">
        <w:rPr>
          <w:spacing w:val="-2"/>
          <w:sz w:val="28"/>
          <w:szCs w:val="28"/>
        </w:rPr>
        <w:t>проблемы».</w:t>
      </w:r>
    </w:p>
    <w:sectPr w:rsidR="005712BD" w:rsidRPr="006E550F" w:rsidSect="00AC4C55">
      <w:type w:val="continuous"/>
      <w:pgSz w:w="11910" w:h="16840"/>
      <w:pgMar w:top="1040" w:right="57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F0F86"/>
    <w:multiLevelType w:val="hybridMultilevel"/>
    <w:tmpl w:val="8B34F388"/>
    <w:lvl w:ilvl="0" w:tplc="4282D130">
      <w:start w:val="1"/>
      <w:numFmt w:val="decimal"/>
      <w:lvlText w:val="%1."/>
      <w:lvlJc w:val="left"/>
      <w:pPr>
        <w:ind w:left="7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A2E49538">
      <w:numFmt w:val="bullet"/>
      <w:lvlText w:val="•"/>
      <w:lvlJc w:val="left"/>
      <w:pPr>
        <w:ind w:left="1588" w:hanging="360"/>
      </w:pPr>
      <w:rPr>
        <w:rFonts w:hint="default"/>
        <w:lang w:val="ru-RU" w:eastAsia="en-US" w:bidi="ar-SA"/>
      </w:rPr>
    </w:lvl>
    <w:lvl w:ilvl="2" w:tplc="F11EA7D6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3" w:tplc="6E4A685C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 w:tplc="06703922">
      <w:numFmt w:val="bullet"/>
      <w:lvlText w:val="•"/>
      <w:lvlJc w:val="left"/>
      <w:pPr>
        <w:ind w:left="4134" w:hanging="360"/>
      </w:pPr>
      <w:rPr>
        <w:rFonts w:hint="default"/>
        <w:lang w:val="ru-RU" w:eastAsia="en-US" w:bidi="ar-SA"/>
      </w:rPr>
    </w:lvl>
    <w:lvl w:ilvl="5" w:tplc="5B4830FA">
      <w:numFmt w:val="bullet"/>
      <w:lvlText w:val="•"/>
      <w:lvlJc w:val="left"/>
      <w:pPr>
        <w:ind w:left="4983" w:hanging="360"/>
      </w:pPr>
      <w:rPr>
        <w:rFonts w:hint="default"/>
        <w:lang w:val="ru-RU" w:eastAsia="en-US" w:bidi="ar-SA"/>
      </w:rPr>
    </w:lvl>
    <w:lvl w:ilvl="6" w:tplc="344E12A0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7" w:tplc="03DECC02">
      <w:numFmt w:val="bullet"/>
      <w:lvlText w:val="•"/>
      <w:lvlJc w:val="left"/>
      <w:pPr>
        <w:ind w:left="6680" w:hanging="360"/>
      </w:pPr>
      <w:rPr>
        <w:rFonts w:hint="default"/>
        <w:lang w:val="ru-RU" w:eastAsia="en-US" w:bidi="ar-SA"/>
      </w:rPr>
    </w:lvl>
    <w:lvl w:ilvl="8" w:tplc="20E435DC">
      <w:numFmt w:val="bullet"/>
      <w:lvlText w:val="•"/>
      <w:lvlJc w:val="left"/>
      <w:pPr>
        <w:ind w:left="752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712BD"/>
    <w:rsid w:val="005712BD"/>
    <w:rsid w:val="006E550F"/>
    <w:rsid w:val="00AC4C55"/>
    <w:rsid w:val="00CA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CA6BD-0AB1-4536-A35C-A0389E70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310" w:lineRule="exact"/>
      <w:ind w:left="742" w:hanging="361"/>
    </w:pPr>
    <w:rPr>
      <w:sz w:val="27"/>
      <w:szCs w:val="27"/>
    </w:rPr>
  </w:style>
  <w:style w:type="paragraph" w:styleId="a4">
    <w:name w:val="List Paragraph"/>
    <w:basedOn w:val="a"/>
    <w:uiPriority w:val="1"/>
    <w:qFormat/>
    <w:pPr>
      <w:spacing w:line="310" w:lineRule="exact"/>
      <w:ind w:left="74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</cp:revision>
  <dcterms:created xsi:type="dcterms:W3CDTF">2021-12-23T14:04:00Z</dcterms:created>
  <dcterms:modified xsi:type="dcterms:W3CDTF">2021-12-23T14:04:00Z</dcterms:modified>
</cp:coreProperties>
</file>